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8ACCC" w14:textId="77777777" w:rsidR="00F2613D" w:rsidRPr="00F2613D" w:rsidRDefault="008D5F23" w:rsidP="00F2613D">
      <w:pPr>
        <w:spacing w:after="160" w:line="288" w:lineRule="auto"/>
        <w:jc w:val="center"/>
        <w:rPr>
          <w:rFonts w:ascii="Times New Roman" w:eastAsia="Times New Roman" w:hAnsi="Times New Roman" w:cs="Times New Roman"/>
          <w:b/>
          <w:iCs/>
          <w:sz w:val="32"/>
          <w:szCs w:val="36"/>
        </w:rPr>
      </w:pPr>
      <w:r w:rsidRPr="00F2613D">
        <w:rPr>
          <w:rFonts w:ascii="Times New Roman" w:eastAsia="Times New Roman" w:hAnsi="Times New Roman" w:cs="Times New Roman"/>
          <w:b/>
          <w:iCs/>
          <w:sz w:val="32"/>
          <w:szCs w:val="36"/>
        </w:rPr>
        <w:t>Những Lời Khai Thị Trí Huệ Trong Kinh Kim Cang</w:t>
      </w:r>
    </w:p>
    <w:p w14:paraId="55070223" w14:textId="6FC727A4" w:rsidR="008D5F23" w:rsidRPr="00F2613D" w:rsidRDefault="008D5F23" w:rsidP="00F2613D">
      <w:pPr>
        <w:spacing w:after="0" w:line="288" w:lineRule="auto"/>
        <w:rPr>
          <w:rFonts w:ascii="Times New Roman" w:eastAsia="Times New Roman" w:hAnsi="Times New Roman" w:cs="Times New Roman"/>
          <w:iCs/>
          <w:sz w:val="28"/>
          <w:szCs w:val="28"/>
        </w:rPr>
      </w:pPr>
      <w:r w:rsidRPr="00F2613D">
        <w:rPr>
          <w:rFonts w:ascii="Times New Roman" w:eastAsia="Times New Roman" w:hAnsi="Times New Roman" w:cs="Times New Roman"/>
          <w:b/>
          <w:iCs/>
          <w:sz w:val="28"/>
          <w:szCs w:val="28"/>
        </w:rPr>
        <w:t>Chủ Đề 652:</w:t>
      </w:r>
      <w:r w:rsidRPr="00F2613D">
        <w:rPr>
          <w:rFonts w:ascii="Times New Roman" w:eastAsia="Times New Roman" w:hAnsi="Times New Roman" w:cs="Times New Roman"/>
          <w:iCs/>
          <w:sz w:val="28"/>
          <w:szCs w:val="28"/>
        </w:rPr>
        <w:t xml:space="preserve"> </w:t>
      </w:r>
      <w:r w:rsidRPr="00F2613D">
        <w:rPr>
          <w:rFonts w:ascii="Times New Roman" w:eastAsia="Times New Roman" w:hAnsi="Times New Roman" w:cs="Times New Roman"/>
          <w:b/>
          <w:bCs/>
          <w:sz w:val="28"/>
          <w:szCs w:val="28"/>
        </w:rPr>
        <w:t>Thiện Căn Đã Tu, Hồi Hướng Nguyện Cầu Sanh Về Thế Giới Kia, Liền Được Vãng Sanh</w:t>
      </w:r>
    </w:p>
    <w:p w14:paraId="29557F1B" w14:textId="427BC465" w:rsidR="00405B29" w:rsidRDefault="00405B29" w:rsidP="00405B29">
      <w:pPr>
        <w:spacing w:after="0" w:line="288" w:lineRule="auto"/>
        <w:rPr>
          <w:rFonts w:ascii="Times New Roman" w:eastAsia="Times New Roman" w:hAnsi="Times New Roman" w:cs="Times New Roman"/>
          <w:b/>
          <w:bCs/>
          <w:sz w:val="28"/>
          <w:szCs w:val="28"/>
        </w:rPr>
      </w:pPr>
      <w:r w:rsidRPr="00405B29">
        <w:rPr>
          <w:rFonts w:ascii="Times New Roman" w:eastAsia="Times New Roman" w:hAnsi="Times New Roman" w:cs="Times New Roman"/>
          <w:b/>
          <w:bCs/>
          <w:sz w:val="28"/>
          <w:szCs w:val="28"/>
        </w:rPr>
        <w:t>Chủ giảng:</w:t>
      </w:r>
      <w:r w:rsidRPr="00405B29">
        <w:rPr>
          <w:rFonts w:ascii="Times New Roman" w:eastAsia="Times New Roman" w:hAnsi="Times New Roman" w:cs="Times New Roman"/>
          <w:bCs/>
          <w:sz w:val="28"/>
          <w:szCs w:val="28"/>
        </w:rPr>
        <w:t xml:space="preserve"> Pháp sư Tịnh Không</w:t>
      </w:r>
    </w:p>
    <w:p w14:paraId="08E9EA76" w14:textId="76EAD0B4" w:rsidR="008D5F23" w:rsidRPr="00F2613D" w:rsidRDefault="008D5F23" w:rsidP="00F2613D">
      <w:pPr>
        <w:spacing w:after="0" w:line="288" w:lineRule="auto"/>
        <w:rPr>
          <w:rFonts w:ascii="Times New Roman" w:eastAsia="Times New Roman" w:hAnsi="Times New Roman" w:cs="Times New Roman"/>
          <w:sz w:val="28"/>
          <w:szCs w:val="28"/>
        </w:rPr>
      </w:pPr>
      <w:r w:rsidRPr="00F2613D">
        <w:rPr>
          <w:rFonts w:ascii="Times New Roman" w:eastAsia="Times New Roman" w:hAnsi="Times New Roman" w:cs="Times New Roman"/>
          <w:b/>
          <w:bCs/>
          <w:sz w:val="28"/>
          <w:szCs w:val="28"/>
        </w:rPr>
        <w:t>Thời gian:</w:t>
      </w:r>
      <w:r w:rsidRPr="00F2613D">
        <w:rPr>
          <w:rFonts w:ascii="Times New Roman" w:eastAsia="Times New Roman" w:hAnsi="Times New Roman" w:cs="Times New Roman"/>
          <w:sz w:val="28"/>
          <w:szCs w:val="28"/>
        </w:rPr>
        <w:t xml:space="preserve"> Tháng 05 năm 1995</w:t>
      </w:r>
    </w:p>
    <w:p w14:paraId="10D45A02" w14:textId="77777777" w:rsidR="008D5F23" w:rsidRPr="00F2613D" w:rsidRDefault="008D5F23" w:rsidP="00F2613D">
      <w:pPr>
        <w:spacing w:after="0" w:line="288" w:lineRule="auto"/>
        <w:rPr>
          <w:rFonts w:ascii="Times New Roman" w:eastAsia="Times New Roman" w:hAnsi="Times New Roman" w:cs="Times New Roman"/>
          <w:sz w:val="28"/>
          <w:szCs w:val="28"/>
        </w:rPr>
      </w:pPr>
      <w:r w:rsidRPr="00F2613D">
        <w:rPr>
          <w:rFonts w:ascii="Times New Roman" w:eastAsia="Times New Roman" w:hAnsi="Times New Roman" w:cs="Times New Roman"/>
          <w:b/>
          <w:bCs/>
          <w:sz w:val="28"/>
          <w:szCs w:val="28"/>
        </w:rPr>
        <w:t>Địa điểm:</w:t>
      </w:r>
      <w:r w:rsidRPr="00F2613D">
        <w:rPr>
          <w:rFonts w:ascii="Times New Roman" w:eastAsia="Times New Roman" w:hAnsi="Times New Roman" w:cs="Times New Roman"/>
          <w:sz w:val="28"/>
          <w:szCs w:val="28"/>
        </w:rPr>
        <w:t xml:space="preserve"> Cư Sĩ Lâm Phật Giáo Singapore</w:t>
      </w:r>
    </w:p>
    <w:p w14:paraId="3D8DA77D" w14:textId="77777777" w:rsidR="008D5F23" w:rsidRPr="00F2613D" w:rsidRDefault="008D5F23" w:rsidP="00F2613D">
      <w:pPr>
        <w:spacing w:after="0" w:line="288" w:lineRule="auto"/>
        <w:rPr>
          <w:rFonts w:ascii="Times New Roman" w:eastAsia="Times New Roman" w:hAnsi="Times New Roman" w:cs="Times New Roman"/>
          <w:sz w:val="28"/>
          <w:szCs w:val="28"/>
        </w:rPr>
      </w:pPr>
      <w:r w:rsidRPr="00F2613D">
        <w:rPr>
          <w:rFonts w:ascii="Times New Roman" w:eastAsia="Times New Roman" w:hAnsi="Times New Roman" w:cs="Times New Roman"/>
          <w:b/>
          <w:bCs/>
          <w:sz w:val="28"/>
          <w:szCs w:val="28"/>
        </w:rPr>
        <w:t>Trích lục từ:</w:t>
      </w:r>
      <w:r w:rsidRPr="00F2613D">
        <w:rPr>
          <w:rFonts w:ascii="Times New Roman" w:eastAsia="Times New Roman" w:hAnsi="Times New Roman" w:cs="Times New Roman"/>
          <w:sz w:val="28"/>
          <w:szCs w:val="28"/>
        </w:rPr>
        <w:t xml:space="preserve"> Báo cáo nghiên cứu Kim Cang Bát Nhã (Tập 055)</w:t>
      </w:r>
    </w:p>
    <w:p w14:paraId="7E5F390D" w14:textId="77777777" w:rsidR="008D5F23" w:rsidRPr="00F2613D" w:rsidRDefault="008D5F23" w:rsidP="00F2613D">
      <w:pPr>
        <w:spacing w:after="0" w:line="288" w:lineRule="auto"/>
        <w:rPr>
          <w:rFonts w:ascii="Times New Roman" w:eastAsia="Times New Roman" w:hAnsi="Times New Roman" w:cs="Times New Roman"/>
          <w:sz w:val="28"/>
          <w:szCs w:val="28"/>
        </w:rPr>
      </w:pPr>
      <w:r w:rsidRPr="00F2613D">
        <w:rPr>
          <w:rFonts w:ascii="Times New Roman" w:eastAsia="Times New Roman" w:hAnsi="Times New Roman" w:cs="Times New Roman"/>
          <w:b/>
          <w:sz w:val="28"/>
          <w:szCs w:val="28"/>
        </w:rPr>
        <w:t>Chuyển ngữ:</w:t>
      </w:r>
      <w:r w:rsidRPr="00F2613D">
        <w:rPr>
          <w:rFonts w:ascii="Times New Roman" w:eastAsia="Times New Roman" w:hAnsi="Times New Roman" w:cs="Times New Roman"/>
          <w:sz w:val="28"/>
          <w:szCs w:val="28"/>
        </w:rPr>
        <w:t xml:space="preserve"> Tịch Minh</w:t>
      </w:r>
    </w:p>
    <w:p w14:paraId="261CB557" w14:textId="30611937" w:rsidR="00697C6F" w:rsidRPr="00F2613D" w:rsidRDefault="00F2613D" w:rsidP="00D0703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8739EDC" w14:textId="77777777" w:rsidR="00F2613D" w:rsidRPr="00F2613D" w:rsidRDefault="00697C6F" w:rsidP="00F2613D">
      <w:pPr>
        <w:spacing w:after="160" w:line="288" w:lineRule="auto"/>
        <w:ind w:firstLine="540"/>
        <w:jc w:val="both"/>
        <w:rPr>
          <w:rFonts w:ascii="Times New Roman" w:eastAsia="Times New Roman" w:hAnsi="Times New Roman" w:cs="Times New Roman"/>
          <w:b/>
          <w:sz w:val="28"/>
          <w:szCs w:val="28"/>
        </w:rPr>
      </w:pPr>
      <w:r w:rsidRPr="00F2613D">
        <w:rPr>
          <w:rFonts w:ascii="Times New Roman" w:eastAsia="DFKai-SB" w:hAnsi="Times New Roman" w:cs="Times New Roman"/>
          <w:b/>
          <w:sz w:val="28"/>
          <w:szCs w:val="28"/>
        </w:rPr>
        <w:t>【</w:t>
      </w:r>
      <w:r w:rsidRPr="00F2613D">
        <w:rPr>
          <w:rFonts w:ascii="Times New Roman" w:eastAsia="Times New Roman" w:hAnsi="Times New Roman" w:cs="Times New Roman"/>
          <w:b/>
          <w:sz w:val="28"/>
          <w:szCs w:val="28"/>
        </w:rPr>
        <w:t>Nếu có người chuyên niệm A Di Đà Phật ở thế giới Tây Phương Cực Lạc, đem thiện căn đã tu, hồi hướng nguyện cầu sanh về thế giới kia, liền được vãng sanh. Nhờ thường thấy Phật, nên rốt ráo không có thối chuyển. Nếu quán pháp thân chân như của Đức Phật kia, thường siêng năng tu tập, rốt ráo được vãng sanh, vì an trụ trong chánh định.</w:t>
      </w:r>
      <w:r w:rsidRPr="00F2613D">
        <w:rPr>
          <w:rFonts w:ascii="Times New Roman" w:eastAsia="DFKai-SB" w:hAnsi="Times New Roman" w:cs="Times New Roman"/>
          <w:b/>
          <w:sz w:val="28"/>
          <w:szCs w:val="28"/>
        </w:rPr>
        <w:t>】</w:t>
      </w:r>
    </w:p>
    <w:p w14:paraId="57B80BB8" w14:textId="77777777" w:rsidR="00F2613D" w:rsidRPr="00F2613D" w:rsidRDefault="00697C6F" w:rsidP="00F2613D">
      <w:pPr>
        <w:spacing w:after="160" w:line="288" w:lineRule="auto"/>
        <w:ind w:firstLine="540"/>
        <w:jc w:val="both"/>
        <w:rPr>
          <w:rFonts w:ascii="Times New Roman" w:eastAsia="Times New Roman" w:hAnsi="Times New Roman" w:cs="Times New Roman"/>
          <w:sz w:val="28"/>
          <w:szCs w:val="28"/>
        </w:rPr>
      </w:pPr>
      <w:r w:rsidRPr="00F2613D">
        <w:rPr>
          <w:rFonts w:ascii="Times New Roman" w:eastAsia="Times New Roman" w:hAnsi="Times New Roman" w:cs="Times New Roman"/>
          <w:sz w:val="28"/>
          <w:szCs w:val="28"/>
        </w:rPr>
        <w:t xml:space="preserve">Mã Minh Bồ tát cũng là người niệm Phật cầu sanh Tịnh độ. Trong cuốn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Tịnh Độ Thánh Hiền Lục</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có ghi chép về Ngài, Ngài là người đã vãng sanh về thế giới Cực Lạc. Đây là người thông minh bậc nhất, là người thực sự phát đại đạo tâm. Những gì Ngài nói ra chính là kinh nghiệm của Ngài, là phương pháp của Ngài. Ngài đã thành tựu rồi, Ngài dạy chúng ta chuyên niệm A Di Đà Phật ở thế giới Cực Lạc. Điều cốt yếu là phải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chuyên</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chuyên thì không được xen tạp, xen tạp thì không chuyên. Có thể thành tựu hay không, có thể vãng sanh hay không, mấu chốt chính là ở chữ này.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Thiện căn đã tu</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câu nói này thực chất bao gồm toàn bộ mọi hoạt động sinh hoạt trong suốt cuộc đời của chúng ta. Bởi vì niệm niệm đều là cầu sanh về thế giới Tây Phương Cực Lạc, cho nên ở thế gian này, việc mặc áo, ăn cơm, đối nhân xử thế, tiếp vật, mọi công việc, không có việc nào là không thiện; mặc áo, ăn cơm cũng là thiện. Thiện từ đâu mà có? Bởi vì tâm của quý vị là tâm Phật, niệm niệm đều là A Di Đà Phật, niệm niệm đều là vãng sanh Cực Lạc thế giới, cho nên </w:t>
      </w:r>
      <w:r w:rsidR="00D22E01" w:rsidRPr="00F2613D">
        <w:rPr>
          <w:rFonts w:ascii="Times New Roman" w:eastAsia="Times New Roman" w:hAnsi="Times New Roman" w:cs="Times New Roman"/>
          <w:sz w:val="28"/>
          <w:szCs w:val="28"/>
        </w:rPr>
        <w:t>từng li từng tí</w:t>
      </w:r>
      <w:r w:rsidRPr="00F2613D">
        <w:rPr>
          <w:rFonts w:ascii="Times New Roman" w:eastAsia="Times New Roman" w:hAnsi="Times New Roman" w:cs="Times New Roman"/>
          <w:sz w:val="28"/>
          <w:szCs w:val="28"/>
        </w:rPr>
        <w:t xml:space="preserve"> trong cuộc sống đều tương ưng với A Di Đà Phật, tương ưng với thế giới Cực Lạc, đó chính là thiện căn. Lấy đó hồi hướng cầu sanh thế giới Cực Lạc, liền được vãng sanh.</w:t>
      </w:r>
    </w:p>
    <w:p w14:paraId="6E52A0AC" w14:textId="77777777" w:rsidR="00F2613D" w:rsidRPr="00F2613D" w:rsidRDefault="00697C6F" w:rsidP="00F2613D">
      <w:pPr>
        <w:spacing w:after="160" w:line="288" w:lineRule="auto"/>
        <w:ind w:firstLine="540"/>
        <w:jc w:val="both"/>
        <w:rPr>
          <w:rFonts w:ascii="Times New Roman" w:eastAsia="Times New Roman" w:hAnsi="Times New Roman" w:cs="Times New Roman"/>
          <w:sz w:val="28"/>
          <w:szCs w:val="28"/>
        </w:rPr>
      </w:pPr>
      <w:r w:rsidRPr="00F2613D">
        <w:rPr>
          <w:rFonts w:ascii="Times New Roman" w:eastAsia="Times New Roman" w:hAnsi="Times New Roman" w:cs="Times New Roman"/>
          <w:sz w:val="28"/>
          <w:szCs w:val="28"/>
        </w:rPr>
        <w:t xml:space="preserve">Vì vậy, chúng ta đoạn dứt tất cả ác, tu tất cả thiện, không cầu điều gì khác, chỉ cầu vãng sanh thế giới Cực Lạc, tuyệt đối không cầu phú quý chốn nhân gian. Có rất nhiều người đến đây lạy Phật, quý vị hỏi họ cầu gì? Cầu bình an, cầu phát tài, cầu thăng quan, họ toàn cầu những thứ này. Những thứ này có cầu được thì vẫn phải luân hồi sinh tử trong lục đạo, quý vị nói xem có đáng tiếc </w:t>
      </w:r>
      <w:r w:rsidRPr="00F2613D">
        <w:rPr>
          <w:rFonts w:ascii="Times New Roman" w:eastAsia="Times New Roman" w:hAnsi="Times New Roman" w:cs="Times New Roman"/>
          <w:sz w:val="28"/>
          <w:szCs w:val="28"/>
        </w:rPr>
        <w:lastRenderedPageBreak/>
        <w:t xml:space="preserve">không! Họ cầu có thể cầu được không? Không cầu được! Ngày ngày đều cầu, nhưng từ đầu đến cuối vẫn không cầu được. Tại sao vậy? Bởi vì họ không hiểu phương pháp cầu. Nói thực ra, trong cửa Phật có cầu ắt có ứng, không có điều gì là không cầu được. Sở dĩ họ không cầu được, là vì họ cầu không đúng lý, không đúng pháp, nên dĩ nhiên họ không thể cầu được. Rất nhiều người cầu nguyện trước Phật Bồ tát, họ dùng tâm thái gì, dùng phương pháp gì? Là hối lộ, đút lót. Trả giá với Phật Bồ tát: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Ngài phù hộ cho con, rồi con sẽ báo đáp Ngài thế này; Ngài phù hộ cho con phát tài, con kiếm được một triệu, con sẽ đem một vạn đồng cúng dường Ngài.</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Coi Phật Bồ tát như quan lại tham ô hủ bại, quý vị nói xem làm sao họ có thể cầu được? Nói thực ra, Phật Bồ tát không giáng họa cho họ </w:t>
      </w:r>
      <w:r w:rsidR="00D22E01" w:rsidRPr="00F2613D">
        <w:rPr>
          <w:rFonts w:ascii="Times New Roman" w:eastAsia="Times New Roman" w:hAnsi="Times New Roman" w:cs="Times New Roman"/>
          <w:sz w:val="28"/>
          <w:szCs w:val="28"/>
        </w:rPr>
        <w:t>là đã</w:t>
      </w:r>
      <w:r w:rsidRPr="00F2613D">
        <w:rPr>
          <w:rFonts w:ascii="Times New Roman" w:eastAsia="Times New Roman" w:hAnsi="Times New Roman" w:cs="Times New Roman"/>
          <w:sz w:val="28"/>
          <w:szCs w:val="28"/>
        </w:rPr>
        <w:t xml:space="preserve"> </w:t>
      </w:r>
      <w:r w:rsidR="00D22E01" w:rsidRPr="00F2613D">
        <w:rPr>
          <w:rFonts w:ascii="Times New Roman" w:eastAsia="Times New Roman" w:hAnsi="Times New Roman" w:cs="Times New Roman"/>
          <w:sz w:val="28"/>
          <w:szCs w:val="28"/>
        </w:rPr>
        <w:t>vô cùng may mắn</w:t>
      </w:r>
      <w:r w:rsidRPr="00F2613D">
        <w:rPr>
          <w:rFonts w:ascii="Times New Roman" w:eastAsia="Times New Roman" w:hAnsi="Times New Roman" w:cs="Times New Roman"/>
          <w:sz w:val="28"/>
          <w:szCs w:val="28"/>
        </w:rPr>
        <w:t xml:space="preserve"> lắm rồi, làm sao họ có thể cầu được! Thực ra Phật Bồ tát sẽ không giáng họa. Phật Bồ tát đại từ đại bi, quý vị có nhục mạ Ngài thế nào, Ngài tu Nhẫn nhục Ba-la-mật, Ngài vẫn thản nhiên coi như không có việc gì. Nhưng quý vị chắc chắn cầu không được, bởi vì tâm của quý vị sai rồi. Tâm của quý vị ô uế, dơ bẩn, không thanh tịnh, không chân thành, dùng tâm như vậy cầu Phật thì không cầu được. Phải chân thành, thanh tịnh, bình đẳng, từ bi, thì trong cửa Phật mới có cầu ắt có ứng. </w:t>
      </w:r>
      <w:r w:rsidR="00D22E01" w:rsidRPr="00F2613D">
        <w:rPr>
          <w:rFonts w:ascii="Times New Roman" w:hAnsi="Times New Roman" w:cs="Times New Roman"/>
          <w:sz w:val="28"/>
          <w:szCs w:val="28"/>
        </w:rPr>
        <w:t>Cho nên, giữ tâm thái như vậy thì chắc chắn được vãng sanh.</w:t>
      </w:r>
    </w:p>
    <w:p w14:paraId="38DA3D19" w14:textId="77777777" w:rsidR="00F2613D" w:rsidRPr="00F2613D" w:rsidRDefault="00697C6F" w:rsidP="00F2613D">
      <w:pPr>
        <w:spacing w:after="160" w:line="288" w:lineRule="auto"/>
        <w:ind w:firstLine="540"/>
        <w:jc w:val="both"/>
        <w:rPr>
          <w:rFonts w:ascii="Times New Roman" w:eastAsia="Times New Roman" w:hAnsi="Times New Roman" w:cs="Times New Roman"/>
          <w:sz w:val="28"/>
          <w:szCs w:val="28"/>
        </w:rPr>
      </w:pPr>
      <w:r w:rsidRPr="00F2613D">
        <w:rPr>
          <w:rFonts w:ascii="Times New Roman" w:eastAsia="Times New Roman" w:hAnsi="Times New Roman" w:cs="Times New Roman"/>
          <w:sz w:val="28"/>
          <w:szCs w:val="28"/>
        </w:rPr>
        <w:t xml:space="preserve">Đoạn phía sau: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Nhờ thường thấy Phật, nên rốt ráo không có thối chuyển.</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Chúng ta biết rằng, sanh về thế giới </w:t>
      </w:r>
      <w:r w:rsidR="00184F9D" w:rsidRPr="00F2613D">
        <w:rPr>
          <w:rFonts w:ascii="Times New Roman" w:eastAsia="Times New Roman" w:hAnsi="Times New Roman" w:cs="Times New Roman"/>
          <w:sz w:val="28"/>
          <w:szCs w:val="28"/>
        </w:rPr>
        <w:t xml:space="preserve">Tây Phương Cực Lạc </w:t>
      </w:r>
      <w:r w:rsidRPr="00F2613D">
        <w:rPr>
          <w:rFonts w:ascii="Times New Roman" w:eastAsia="Times New Roman" w:hAnsi="Times New Roman" w:cs="Times New Roman"/>
          <w:sz w:val="28"/>
          <w:szCs w:val="28"/>
        </w:rPr>
        <w:t xml:space="preserve">liền viên chứng Tam bất thối. Câu này do Ngẫu Ích đại sư nói trong cuốn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Di Đà Kinh Yếu Giải</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w:t>
      </w:r>
      <w:r w:rsidR="00D22E01" w:rsidRPr="00F2613D">
        <w:rPr>
          <w:rFonts w:ascii="Times New Roman" w:eastAsia="Times New Roman" w:hAnsi="Times New Roman" w:cs="Times New Roman"/>
          <w:sz w:val="28"/>
          <w:szCs w:val="28"/>
        </w:rPr>
        <w:t xml:space="preserve">Thực sự mà nói đối với sách </w:t>
      </w:r>
      <w:r w:rsidR="00495BC8" w:rsidRPr="00F2613D">
        <w:rPr>
          <w:rFonts w:ascii="Times New Roman" w:eastAsia="Times New Roman" w:hAnsi="Times New Roman" w:cs="Times New Roman"/>
          <w:sz w:val="28"/>
          <w:szCs w:val="28"/>
        </w:rPr>
        <w:t>“</w:t>
      </w:r>
      <w:r w:rsidR="00D22E01" w:rsidRPr="00F2613D">
        <w:rPr>
          <w:rFonts w:ascii="Times New Roman" w:eastAsia="Times New Roman" w:hAnsi="Times New Roman" w:cs="Times New Roman"/>
          <w:sz w:val="28"/>
          <w:szCs w:val="28"/>
        </w:rPr>
        <w:t>Yếu Giải</w:t>
      </w:r>
      <w:r w:rsidR="00495BC8" w:rsidRPr="00F2613D">
        <w:rPr>
          <w:rFonts w:ascii="Times New Roman" w:eastAsia="Times New Roman" w:hAnsi="Times New Roman" w:cs="Times New Roman"/>
          <w:sz w:val="28"/>
          <w:szCs w:val="28"/>
        </w:rPr>
        <w:t>”</w:t>
      </w:r>
      <w:r w:rsidR="00D22E01" w:rsidRPr="00F2613D">
        <w:rPr>
          <w:rFonts w:ascii="Times New Roman" w:eastAsia="Times New Roman" w:hAnsi="Times New Roman" w:cs="Times New Roman"/>
          <w:sz w:val="28"/>
          <w:szCs w:val="28"/>
        </w:rPr>
        <w:t>, thảo nào</w:t>
      </w:r>
      <w:r w:rsidRPr="00F2613D">
        <w:rPr>
          <w:rFonts w:ascii="Times New Roman" w:eastAsia="Times New Roman" w:hAnsi="Times New Roman" w:cs="Times New Roman"/>
          <w:sz w:val="28"/>
          <w:szCs w:val="28"/>
        </w:rPr>
        <w:t xml:space="preserve"> Ấn Quang đại sư tán thán rằng, cho dù là cổ Phật tái lai làm một bản chú giải cho kinh Di Đà cũng không thể vượt qua bản chú giải này. Lời này đã tán dương cuốn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Yếu Giải</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lên đến tột đỉnh, đỉnh cao nhất, không có cách nào so sánh cao hơn được nữa. </w:t>
      </w:r>
      <w:r w:rsidR="00D22E01" w:rsidRPr="00F2613D">
        <w:rPr>
          <w:rFonts w:ascii="Times New Roman" w:eastAsia="Times New Roman" w:hAnsi="Times New Roman" w:cs="Times New Roman"/>
          <w:sz w:val="28"/>
          <w:szCs w:val="28"/>
        </w:rPr>
        <w:t>Những l</w:t>
      </w:r>
      <w:r w:rsidRPr="00F2613D">
        <w:rPr>
          <w:rFonts w:ascii="Times New Roman" w:eastAsia="Times New Roman" w:hAnsi="Times New Roman" w:cs="Times New Roman"/>
          <w:sz w:val="28"/>
          <w:szCs w:val="28"/>
        </w:rPr>
        <w:t xml:space="preserve">ời giải thích </w:t>
      </w:r>
      <w:r w:rsidR="00D22E01" w:rsidRPr="00F2613D">
        <w:rPr>
          <w:rFonts w:ascii="Times New Roman" w:eastAsia="Times New Roman" w:hAnsi="Times New Roman" w:cs="Times New Roman"/>
          <w:sz w:val="28"/>
          <w:szCs w:val="28"/>
        </w:rPr>
        <w:t xml:space="preserve">[trong sách Yếu Giải] </w:t>
      </w:r>
      <w:r w:rsidRPr="00F2613D">
        <w:rPr>
          <w:rFonts w:ascii="Times New Roman" w:eastAsia="Times New Roman" w:hAnsi="Times New Roman" w:cs="Times New Roman"/>
          <w:sz w:val="28"/>
          <w:szCs w:val="28"/>
        </w:rPr>
        <w:t xml:space="preserve">này của Ngẫu </w:t>
      </w:r>
      <w:r w:rsidR="00D22E01" w:rsidRPr="00F2613D">
        <w:rPr>
          <w:rFonts w:ascii="Times New Roman" w:eastAsia="Times New Roman" w:hAnsi="Times New Roman" w:cs="Times New Roman"/>
          <w:sz w:val="28"/>
          <w:szCs w:val="28"/>
        </w:rPr>
        <w:t>Ích đại sư giống như chính từ</w:t>
      </w:r>
      <w:r w:rsidRPr="00F2613D">
        <w:rPr>
          <w:rFonts w:ascii="Times New Roman" w:eastAsia="Times New Roman" w:hAnsi="Times New Roman" w:cs="Times New Roman"/>
          <w:sz w:val="28"/>
          <w:szCs w:val="28"/>
        </w:rPr>
        <w:t xml:space="preserve"> </w:t>
      </w:r>
      <w:r w:rsidR="00D22E01" w:rsidRPr="00F2613D">
        <w:rPr>
          <w:rFonts w:ascii="Times New Roman" w:eastAsia="Times New Roman" w:hAnsi="Times New Roman" w:cs="Times New Roman"/>
          <w:sz w:val="28"/>
          <w:szCs w:val="28"/>
        </w:rPr>
        <w:t xml:space="preserve">kim khẩu </w:t>
      </w:r>
      <w:r w:rsidRPr="00F2613D">
        <w:rPr>
          <w:rFonts w:ascii="Times New Roman" w:eastAsia="Times New Roman" w:hAnsi="Times New Roman" w:cs="Times New Roman"/>
          <w:sz w:val="28"/>
          <w:szCs w:val="28"/>
        </w:rPr>
        <w:t xml:space="preserve">Đức Phật nói ra vậy. Lão nhân gia Ngài nói với chúng ta: vãng sanh về thế giới </w:t>
      </w:r>
      <w:r w:rsidR="00184F9D" w:rsidRPr="00F2613D">
        <w:rPr>
          <w:rFonts w:ascii="Times New Roman" w:eastAsia="Times New Roman" w:hAnsi="Times New Roman" w:cs="Times New Roman"/>
          <w:sz w:val="28"/>
          <w:szCs w:val="28"/>
        </w:rPr>
        <w:t>Tây Phương Cực Lạc</w:t>
      </w:r>
      <w:r w:rsidRPr="00F2613D">
        <w:rPr>
          <w:rFonts w:ascii="Times New Roman" w:eastAsia="Times New Roman" w:hAnsi="Times New Roman" w:cs="Times New Roman"/>
          <w:sz w:val="28"/>
          <w:szCs w:val="28"/>
        </w:rPr>
        <w:t xml:space="preserve">, cho dù là hạ hạ phẩm vãng sanh cũng là viên chứng Tam bất thối. Trong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viên chứng Tam bất thối</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chữ then chốt nằm ở chữ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viên</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(viên mãn). Các đồng tu học giáo lý đều biết, Bồ tát Sơ Trụ của Viên Giáo, Bồ tát Sơ Địa của Biệt Giáo liền chứng Tam bất thối, nhưng chưa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viên</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chưa viên mãn. Thực sự gọi là viên chứng Tam bất thối, nói một cách nghiêm ngặt, thì phải là Đẳng Giác Bồ tát, Tam bất thối của Ngài mới viên mãn. Phá thêm một phẩm vô minh nữa, Ngài liền thành Cứu Cánh Phật. Cho nên Tam bất thối của Ngài mới thực sự gọi là viên mãn. Giả sử hạ tiêu chuẩn xuống một </w:t>
      </w:r>
      <w:r w:rsidRPr="00F2613D">
        <w:rPr>
          <w:rFonts w:ascii="Times New Roman" w:eastAsia="Times New Roman" w:hAnsi="Times New Roman" w:cs="Times New Roman"/>
          <w:sz w:val="28"/>
          <w:szCs w:val="28"/>
        </w:rPr>
        <w:lastRenderedPageBreak/>
        <w:t xml:space="preserve">chút, không kéo lên cao như vậy, thì tiêu chuẩn thấp nhất cũng phải là Thất Địa Bồ tát. Thông thường mà nói, đáng lẽ phải là Bát Địa Bồ tát, Bát Địa gọi là Bất Động Địa, bất thối! Chúng ta thử nghĩ xem, những người như chúng ta, một phẩm phiền não cũng chưa đoạn, chỉ dựa vào việc niệm Phật, sự gia trì bởi bổn nguyện oai thần của A Di Đà Phật, sanh về thế giới </w:t>
      </w:r>
      <w:r w:rsidR="00184F9D" w:rsidRPr="00F2613D">
        <w:rPr>
          <w:rFonts w:ascii="Times New Roman" w:eastAsia="Times New Roman" w:hAnsi="Times New Roman" w:cs="Times New Roman"/>
          <w:sz w:val="28"/>
          <w:szCs w:val="28"/>
        </w:rPr>
        <w:t>Tây Phương Cực Lạc</w:t>
      </w:r>
      <w:r w:rsidRPr="00F2613D">
        <w:rPr>
          <w:rFonts w:ascii="Times New Roman" w:eastAsia="Times New Roman" w:hAnsi="Times New Roman" w:cs="Times New Roman"/>
          <w:sz w:val="28"/>
          <w:szCs w:val="28"/>
        </w:rPr>
        <w:t xml:space="preserve">, vừa vãng sanh liền làm Bát Địa Bồ tát, chuyện này thật quá sức tưởng tượng, thật không thể nghĩ bàn! Có pháp môn nào có thể sánh kịp? Không tìm thấy, quả thực trong ngàn kinh muôn luận không có, trong tất cả cõi nước của chư Phật cũng không có chuyện này, chỉ có duy nhất một pháp môn này. Đáng tiếc là nhiều người học Phật không nhận thức được, lại còn có người hủy báng nói thế giới </w:t>
      </w:r>
      <w:r w:rsidR="00184F9D" w:rsidRPr="00F2613D">
        <w:rPr>
          <w:rFonts w:ascii="Times New Roman" w:eastAsia="Times New Roman" w:hAnsi="Times New Roman" w:cs="Times New Roman"/>
          <w:sz w:val="28"/>
          <w:szCs w:val="28"/>
        </w:rPr>
        <w:t xml:space="preserve">Tây Phương </w:t>
      </w:r>
      <w:r w:rsidRPr="00F2613D">
        <w:rPr>
          <w:rFonts w:ascii="Times New Roman" w:eastAsia="Times New Roman" w:hAnsi="Times New Roman" w:cs="Times New Roman"/>
          <w:sz w:val="28"/>
          <w:szCs w:val="28"/>
        </w:rPr>
        <w:t>Cực</w:t>
      </w:r>
      <w:r w:rsidR="00184F9D" w:rsidRPr="00F2613D">
        <w:rPr>
          <w:rFonts w:ascii="Times New Roman" w:eastAsia="Times New Roman" w:hAnsi="Times New Roman" w:cs="Times New Roman"/>
          <w:sz w:val="28"/>
          <w:szCs w:val="28"/>
        </w:rPr>
        <w:t xml:space="preserve"> Lạc </w:t>
      </w:r>
      <w:r w:rsidRPr="00F2613D">
        <w:rPr>
          <w:rFonts w:ascii="Times New Roman" w:eastAsia="Times New Roman" w:hAnsi="Times New Roman" w:cs="Times New Roman"/>
          <w:sz w:val="28"/>
          <w:szCs w:val="28"/>
        </w:rPr>
        <w:t xml:space="preserve">là giả, A Di Đà Phật là thần mặt trời, có người mang những cuốn sách này cho tôi xem. Tôi nói: họ nói </w:t>
      </w:r>
      <w:r w:rsidR="00184F9D" w:rsidRPr="00F2613D">
        <w:rPr>
          <w:rFonts w:ascii="Times New Roman" w:eastAsia="Times New Roman" w:hAnsi="Times New Roman" w:cs="Times New Roman"/>
          <w:sz w:val="28"/>
          <w:szCs w:val="28"/>
        </w:rPr>
        <w:t xml:space="preserve">là </w:t>
      </w:r>
      <w:r w:rsidRPr="00F2613D">
        <w:rPr>
          <w:rFonts w:ascii="Times New Roman" w:eastAsia="Times New Roman" w:hAnsi="Times New Roman" w:cs="Times New Roman"/>
          <w:sz w:val="28"/>
          <w:szCs w:val="28"/>
        </w:rPr>
        <w:t xml:space="preserve">giả, tôi nói </w:t>
      </w:r>
      <w:r w:rsidR="00184F9D" w:rsidRPr="00F2613D">
        <w:rPr>
          <w:rFonts w:ascii="Times New Roman" w:eastAsia="Times New Roman" w:hAnsi="Times New Roman" w:cs="Times New Roman"/>
          <w:sz w:val="28"/>
          <w:szCs w:val="28"/>
        </w:rPr>
        <w:t xml:space="preserve">là </w:t>
      </w:r>
      <w:r w:rsidRPr="00F2613D">
        <w:rPr>
          <w:rFonts w:ascii="Times New Roman" w:eastAsia="Times New Roman" w:hAnsi="Times New Roman" w:cs="Times New Roman"/>
          <w:sz w:val="28"/>
          <w:szCs w:val="28"/>
        </w:rPr>
        <w:t xml:space="preserve">thật. Họ không học pháp môn này, tôi học pháp môn này. Họ không tin, </w:t>
      </w:r>
      <w:r w:rsidR="00184F9D" w:rsidRPr="00F2613D">
        <w:rPr>
          <w:rFonts w:ascii="Times New Roman" w:eastAsia="Times New Roman" w:hAnsi="Times New Roman" w:cs="Times New Roman"/>
          <w:sz w:val="28"/>
          <w:szCs w:val="28"/>
        </w:rPr>
        <w:t xml:space="preserve">nhưng </w:t>
      </w:r>
      <w:r w:rsidRPr="00F2613D">
        <w:rPr>
          <w:rFonts w:ascii="Times New Roman" w:eastAsia="Times New Roman" w:hAnsi="Times New Roman" w:cs="Times New Roman"/>
          <w:sz w:val="28"/>
          <w:szCs w:val="28"/>
        </w:rPr>
        <w:t>tôi tin. Tôi tận mắt nhìn thấy biết bao nhiêu người vãng sanh, sao có thể là giả được? Những người nói những lời này, họ là hạng người gì thì tôi không biết, trong bụng thầm nghĩ, chỉ có ma vương mới chướng ngại, sợ quý vị vãng sanh, sợ quý vị ra khỏi tam giới, nên dùng chút thủ đoạn để ngăn cản quý vị, đại khái đều thuộc loại này. Cố ý đến chướng ngại quý vị. Quý vị không có trí huệ, không có lòng tin, vừa nghe xong thì trong lòng liền dao động, điều này thật đáng thương biết bao! Đây cũng là lý do vì sao lần này chúng ta phải giảng Kim Cang Bát Nhã, người niệm Phật không thể không có trí huệ. Không có trí huệ, lòng tin của quý vị rất dễ bị dao động, rất dễ bị người ta chướng ngại; không có trí huệ thì đối với giáo nghĩa của Tịnh tông hiểu không đủ thấu đáo.</w:t>
      </w:r>
    </w:p>
    <w:p w14:paraId="55C649BE" w14:textId="190F01DD" w:rsidR="00E23B1D" w:rsidRPr="00F2613D" w:rsidRDefault="00697C6F" w:rsidP="00F2613D">
      <w:pPr>
        <w:spacing w:after="160" w:line="288" w:lineRule="auto"/>
        <w:ind w:firstLine="540"/>
        <w:jc w:val="both"/>
        <w:rPr>
          <w:rFonts w:ascii="Times New Roman" w:hAnsi="Times New Roman" w:cs="Times New Roman"/>
          <w:sz w:val="28"/>
        </w:rPr>
      </w:pPr>
      <w:r w:rsidRPr="00F2613D">
        <w:rPr>
          <w:rFonts w:ascii="Times New Roman" w:eastAsia="Times New Roman" w:hAnsi="Times New Roman" w:cs="Times New Roman"/>
          <w:sz w:val="28"/>
          <w:szCs w:val="28"/>
        </w:rPr>
        <w:t xml:space="preserve">Tôi nhớ ngày trước ở Los Angeles nước Mỹ, hình như là năm 1985, lúc đó có người nói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đới nghiệp không thể vãng sanh</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tra khắp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Đại Tạng Kinh</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không có câu đới nghiệp vãng sanh nào cả. Có rất nhiều người đi tra kinh nhưng không tìm thấy, thế là trên báo chí đăng rất nhiều bài viết nói rằng đới nghiệp không thể vãng sanh, nhất định phải tiêu nghiệp mới có thể vãng sanh. Điều này gây chấn động lớn đối với Tịnh tông cả trong và ngoài nước, khiến nhiều người hoài nghi. Tôi vừa xuống máy bay ở Los Angeles, lão cư sĩ Châu Tuyên Đức đã ra sân bay đón tôi. Châu lão cư sĩ quả thực rất hiếm có, tuổi tác đã cao, khi đó ngài ngoài tám mươi tuổi, cũng là người một đời niệm A Di Đà Phật. Ngài cũng có nhiều cống hiến cho Phật giáo Đài Loan, phong trào học Phật của sinh viên đại học, cao đẳng ở Đài Loan do chính ngài sáng lập và khởi xướng. Câu lạc bộ Phật học trong trường đại học đầu tiên ở Đài Loan là do ngài hỗ trợ thành lập. Tôi tưởng ngài niệm Phật cũng coi như không tệ, thế mà ở sân bay ngài gặp tôi liền nói: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Pháp sư ơi, nguy to rồi!</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Tôi nói: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Có chuyện lớn gì vậy?</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Ngài nói: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Bây giờ có người nói đới nghiệp không thể vãng sanh, vậy cả đời này tôi chẳng phải là niệm uổng công sao?</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Lời nói ra thật đáng thương, dáng vẻ ủ rũ rầu rĩ. Tôi liền nói với ngài: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Hóa ra là chuyện này, </w:t>
      </w:r>
      <w:r w:rsidR="00FC6B04" w:rsidRPr="00F2613D">
        <w:rPr>
          <w:rFonts w:ascii="Times New Roman" w:hAnsi="Times New Roman" w:cs="Times New Roman"/>
          <w:sz w:val="28"/>
          <w:szCs w:val="28"/>
        </w:rPr>
        <w:t>nếu đã không thể đới nghiệp vãng sanh, thì thôi không đi nữa cũng được.</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Ngài nghe xong thấy rất kỳ lạ! Ngài hỏi: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Sao lại không đi?</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Tôi hỏi: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Nếu như không đới nghiệp thì thế giới </w:t>
      </w:r>
      <w:r w:rsidR="00217F3C" w:rsidRPr="00F2613D">
        <w:rPr>
          <w:rFonts w:ascii="Times New Roman" w:eastAsia="Times New Roman" w:hAnsi="Times New Roman" w:cs="Times New Roman"/>
          <w:sz w:val="28"/>
          <w:szCs w:val="28"/>
        </w:rPr>
        <w:t>Tây Phương Cực Lạc</w:t>
      </w:r>
      <w:r w:rsidRPr="00F2613D">
        <w:rPr>
          <w:rFonts w:ascii="Times New Roman" w:eastAsia="Times New Roman" w:hAnsi="Times New Roman" w:cs="Times New Roman"/>
          <w:sz w:val="28"/>
          <w:szCs w:val="28"/>
        </w:rPr>
        <w:t xml:space="preserve"> có bao nhiêu người, ông có biết không?</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Ngài đáp: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Tôi không biết.</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Tôi nói: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Nếu không đới nghiệp, thế gi</w:t>
      </w:r>
      <w:r w:rsidR="00217F3C" w:rsidRPr="00F2613D">
        <w:rPr>
          <w:rFonts w:ascii="Times New Roman" w:eastAsia="Times New Roman" w:hAnsi="Times New Roman" w:cs="Times New Roman"/>
          <w:sz w:val="28"/>
          <w:szCs w:val="28"/>
        </w:rPr>
        <w:t xml:space="preserve">ới </w:t>
      </w:r>
      <w:r w:rsidRPr="00F2613D">
        <w:rPr>
          <w:rFonts w:ascii="Times New Roman" w:eastAsia="Times New Roman" w:hAnsi="Times New Roman" w:cs="Times New Roman"/>
          <w:sz w:val="28"/>
          <w:szCs w:val="28"/>
        </w:rPr>
        <w:t xml:space="preserve">Tây </w:t>
      </w:r>
      <w:r w:rsidR="00217F3C" w:rsidRPr="00F2613D">
        <w:rPr>
          <w:rFonts w:ascii="Times New Roman" w:eastAsia="Times New Roman" w:hAnsi="Times New Roman" w:cs="Times New Roman"/>
          <w:sz w:val="28"/>
          <w:szCs w:val="28"/>
        </w:rPr>
        <w:t xml:space="preserve">Phương </w:t>
      </w:r>
      <w:r w:rsidRPr="00F2613D">
        <w:rPr>
          <w:rFonts w:ascii="Times New Roman" w:eastAsia="Times New Roman" w:hAnsi="Times New Roman" w:cs="Times New Roman"/>
          <w:sz w:val="28"/>
          <w:szCs w:val="28"/>
        </w:rPr>
        <w:t xml:space="preserve">chỉ có một người, </w:t>
      </w:r>
      <w:r w:rsidR="00FC6B04" w:rsidRPr="00F2613D">
        <w:rPr>
          <w:rFonts w:ascii="Times New Roman" w:eastAsia="Times New Roman" w:hAnsi="Times New Roman" w:cs="Times New Roman"/>
          <w:sz w:val="28"/>
          <w:szCs w:val="28"/>
        </w:rPr>
        <w:t xml:space="preserve">chỉ có </w:t>
      </w:r>
      <w:r w:rsidRPr="00F2613D">
        <w:rPr>
          <w:rFonts w:ascii="Times New Roman" w:eastAsia="Times New Roman" w:hAnsi="Times New Roman" w:cs="Times New Roman"/>
          <w:sz w:val="28"/>
          <w:szCs w:val="28"/>
        </w:rPr>
        <w:t xml:space="preserve">A Di Đà Phật </w:t>
      </w:r>
      <w:r w:rsidR="00FC6B04" w:rsidRPr="00F2613D">
        <w:rPr>
          <w:rFonts w:ascii="Times New Roman" w:eastAsia="Times New Roman" w:hAnsi="Times New Roman" w:cs="Times New Roman"/>
          <w:sz w:val="28"/>
          <w:szCs w:val="28"/>
        </w:rPr>
        <w:t>lẻ loi</w:t>
      </w:r>
      <w:r w:rsidRPr="00F2613D">
        <w:rPr>
          <w:rFonts w:ascii="Times New Roman" w:eastAsia="Times New Roman" w:hAnsi="Times New Roman" w:cs="Times New Roman"/>
          <w:sz w:val="28"/>
          <w:szCs w:val="28"/>
        </w:rPr>
        <w:t xml:space="preserve"> một mình, ông đến đó làm gì?</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Ngài vẫn chưa hiểu ý của tôi, ngài rất hoang mang. </w:t>
      </w:r>
      <w:r w:rsidR="00FC6B04" w:rsidRPr="00F2613D">
        <w:rPr>
          <w:rFonts w:ascii="Times New Roman" w:hAnsi="Times New Roman" w:cs="Times New Roman"/>
          <w:sz w:val="28"/>
          <w:szCs w:val="28"/>
        </w:rPr>
        <w:t>Ngài ấy ngẩn người nhìn tôi một hồi lâu</w:t>
      </w:r>
      <w:r w:rsidRPr="00F2613D">
        <w:rPr>
          <w:rFonts w:ascii="Times New Roman" w:eastAsia="Times New Roman" w:hAnsi="Times New Roman" w:cs="Times New Roman"/>
          <w:sz w:val="28"/>
          <w:szCs w:val="28"/>
        </w:rPr>
        <w:t xml:space="preserve">, vì sao vậy? Vẫn không hiểu. Tôi liền bảo ngài, tôi nói: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Đẳng Giác Bồ tát vẫn còn một phẩm sanh tướng vô minh chưa đoạn, đó có phải gọi là nghiệp không?</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Lúc này ngài mới hiểu ra một chút. Đẳng Giác Bồ tát còn mang nghiệp, không mang nghiệp thì chỉ có một mình A Di Đà Phật. Tôi nói tiếp: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Trong kinh không nói đới nghiệp vãng sanh, vậy trong kinh có nói Tứ độ Tam bối Cửu phẩm không?</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Ngài nói: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Có! Trong kinh có.</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Tôi giải thích: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Nếu như không đới nghiệp thì lấy đâu ra Tứ độ Tam bối Cửu phẩm? Phật giảng kinh là giảng nguyên tắc, giảng đạo lý, không phải câu nào cũng giải thích cặn kẽ cho </w:t>
      </w:r>
      <w:r w:rsidR="00FC6B04" w:rsidRPr="00F2613D">
        <w:rPr>
          <w:rFonts w:ascii="Times New Roman" w:eastAsia="Times New Roman" w:hAnsi="Times New Roman" w:cs="Times New Roman"/>
          <w:sz w:val="28"/>
          <w:szCs w:val="28"/>
        </w:rPr>
        <w:t>chúng ta</w:t>
      </w:r>
      <w:r w:rsidRPr="00F2613D">
        <w:rPr>
          <w:rFonts w:ascii="Times New Roman" w:eastAsia="Times New Roman" w:hAnsi="Times New Roman" w:cs="Times New Roman"/>
          <w:sz w:val="28"/>
          <w:szCs w:val="28"/>
        </w:rPr>
        <w:t xml:space="preserve">, lấy đâu ra nhiều thời gian như vậy để nói với </w:t>
      </w:r>
      <w:r w:rsidR="00FC6B04" w:rsidRPr="00F2613D">
        <w:rPr>
          <w:rFonts w:ascii="Times New Roman" w:eastAsia="Times New Roman" w:hAnsi="Times New Roman" w:cs="Times New Roman"/>
          <w:sz w:val="28"/>
          <w:szCs w:val="28"/>
        </w:rPr>
        <w:t>chúng ta? Chúng ta</w:t>
      </w:r>
      <w:r w:rsidRPr="00F2613D">
        <w:rPr>
          <w:rFonts w:ascii="Times New Roman" w:eastAsia="Times New Roman" w:hAnsi="Times New Roman" w:cs="Times New Roman"/>
          <w:sz w:val="28"/>
          <w:szCs w:val="28"/>
        </w:rPr>
        <w:t xml:space="preserve"> phải biết suy một ra ba, Tứ độ Tam bối Cửu phẩm từ đâu mà có? Chẳng phải là do đới nghiệp nhiều ít khác nhau sao! Mang nghiệp nhiều thì phẩm vị thấp, mang nghiệp ít thì phẩm vị cao, chẳng phải là đạo lý này sao!</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Lúc này mới khôi phục lại lòng tin của ngài. Tôi nói, cứ thật thà niệm Phật chắc chắn không sai. Không thể nghe người ta nói bừa, tra kinh tra khắp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Đại Tạng Kinh</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không có; </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Đại Tạng Kinh</w:t>
      </w:r>
      <w:r w:rsidR="00495BC8" w:rsidRPr="00F2613D">
        <w:rPr>
          <w:rFonts w:ascii="Times New Roman" w:eastAsia="Times New Roman" w:hAnsi="Times New Roman" w:cs="Times New Roman"/>
          <w:sz w:val="28"/>
          <w:szCs w:val="28"/>
        </w:rPr>
        <w:t>”</w:t>
      </w:r>
      <w:r w:rsidRPr="00F2613D">
        <w:rPr>
          <w:rFonts w:ascii="Times New Roman" w:eastAsia="Times New Roman" w:hAnsi="Times New Roman" w:cs="Times New Roman"/>
          <w:sz w:val="28"/>
          <w:szCs w:val="28"/>
        </w:rPr>
        <w:t xml:space="preserve"> nói rất rõ ràng, </w:t>
      </w:r>
      <w:r w:rsidR="00FC6B04" w:rsidRPr="00F2613D">
        <w:rPr>
          <w:rFonts w:ascii="Times New Roman" w:hAnsi="Times New Roman" w:cs="Times New Roman"/>
          <w:sz w:val="28"/>
          <w:szCs w:val="28"/>
        </w:rPr>
        <w:t>chỉ là do họ không nhận ra thôi</w:t>
      </w:r>
      <w:r w:rsidRPr="00F2613D">
        <w:rPr>
          <w:rFonts w:ascii="Times New Roman" w:eastAsia="Times New Roman" w:hAnsi="Times New Roman" w:cs="Times New Roman"/>
          <w:sz w:val="28"/>
          <w:szCs w:val="28"/>
        </w:rPr>
        <w:t xml:space="preserve">, Tứ độ Tam bối Cửu phẩm chính là nói về điều này. Không một ai là không đới nghiệp, ngoại trừ Đức Phật ra thì không có ai là không đới nghiệp. Đẳng Giác Bồ tát đều đới nghiệp, Văn Thù Phổ Hiền đều vãng sanh, </w:t>
      </w:r>
      <w:r w:rsidR="00FC6B04" w:rsidRPr="00F2613D">
        <w:rPr>
          <w:rFonts w:ascii="Times New Roman" w:hAnsi="Times New Roman" w:cs="Times New Roman"/>
          <w:bCs/>
          <w:sz w:val="28"/>
          <w:szCs w:val="28"/>
        </w:rPr>
        <w:t>lẽ nào không</w:t>
      </w:r>
      <w:r w:rsidRPr="00F2613D">
        <w:rPr>
          <w:rFonts w:ascii="Times New Roman" w:eastAsia="Times New Roman" w:hAnsi="Times New Roman" w:cs="Times New Roman"/>
          <w:sz w:val="28"/>
          <w:szCs w:val="28"/>
        </w:rPr>
        <w:t xml:space="preserve"> đới nghiệp vãng sanh! </w:t>
      </w:r>
      <w:r w:rsidR="00B45C5D" w:rsidRPr="00F2613D">
        <w:rPr>
          <w:rFonts w:ascii="Times New Roman" w:hAnsi="Times New Roman" w:cs="Times New Roman"/>
          <w:sz w:val="28"/>
          <w:szCs w:val="28"/>
        </w:rPr>
        <w:t xml:space="preserve">Ngay </w:t>
      </w:r>
      <w:r w:rsidR="00B45C5D" w:rsidRPr="00F2613D">
        <w:rPr>
          <w:rFonts w:ascii="Times New Roman" w:hAnsi="Times New Roman" w:cs="Times New Roman"/>
          <w:bCs/>
          <w:sz w:val="28"/>
          <w:szCs w:val="28"/>
        </w:rPr>
        <w:t>như trong đoạn luận này [của Khởi Tín Luận]</w:t>
      </w:r>
      <w:r w:rsidR="00B45C5D" w:rsidRPr="00F2613D">
        <w:rPr>
          <w:rFonts w:ascii="Times New Roman" w:hAnsi="Times New Roman" w:cs="Times New Roman"/>
          <w:sz w:val="28"/>
          <w:szCs w:val="28"/>
        </w:rPr>
        <w:t>, Mã Minh Bồ tát hay như Long Thọ Bồ tát</w:t>
      </w:r>
      <w:r w:rsidRPr="00F2613D">
        <w:rPr>
          <w:rFonts w:ascii="Times New Roman" w:eastAsia="Times New Roman" w:hAnsi="Times New Roman" w:cs="Times New Roman"/>
          <w:sz w:val="28"/>
          <w:szCs w:val="28"/>
        </w:rPr>
        <w:t xml:space="preserve">, </w:t>
      </w:r>
      <w:r w:rsidR="00FC6B04" w:rsidRPr="00F2613D">
        <w:rPr>
          <w:rFonts w:ascii="Times New Roman" w:eastAsia="Times New Roman" w:hAnsi="Times New Roman" w:cs="Times New Roman"/>
          <w:sz w:val="28"/>
          <w:szCs w:val="28"/>
        </w:rPr>
        <w:t xml:space="preserve">có </w:t>
      </w:r>
      <w:r w:rsidRPr="00F2613D">
        <w:rPr>
          <w:rFonts w:ascii="Times New Roman" w:eastAsia="Times New Roman" w:hAnsi="Times New Roman" w:cs="Times New Roman"/>
          <w:sz w:val="28"/>
          <w:szCs w:val="28"/>
        </w:rPr>
        <w:t xml:space="preserve">vị nào </w:t>
      </w:r>
      <w:r w:rsidR="00FC6B04" w:rsidRPr="00F2613D">
        <w:rPr>
          <w:rFonts w:ascii="Times New Roman" w:eastAsia="Times New Roman" w:hAnsi="Times New Roman" w:cs="Times New Roman"/>
          <w:sz w:val="28"/>
          <w:szCs w:val="28"/>
        </w:rPr>
        <w:t xml:space="preserve">mà </w:t>
      </w:r>
      <w:r w:rsidRPr="00F2613D">
        <w:rPr>
          <w:rFonts w:ascii="Times New Roman" w:eastAsia="Times New Roman" w:hAnsi="Times New Roman" w:cs="Times New Roman"/>
          <w:sz w:val="28"/>
          <w:szCs w:val="28"/>
        </w:rPr>
        <w:t xml:space="preserve">không đới nghiệp? Long Thọ Bồ tát mới Sơ Địa, nghiệp mang theo còn nhiều, còn mang theo không ít! Cho nên nhất định phải rõ ràng, phải tường tận, phải thấu triệt giáo nghĩa, không có trí huệ </w:t>
      </w:r>
      <w:r w:rsidR="00B45C5D" w:rsidRPr="00F2613D">
        <w:rPr>
          <w:rFonts w:ascii="Times New Roman" w:hAnsi="Times New Roman" w:cs="Times New Roman"/>
          <w:sz w:val="28"/>
          <w:szCs w:val="28"/>
        </w:rPr>
        <w:t xml:space="preserve">thì </w:t>
      </w:r>
      <w:r w:rsidR="00B45C5D" w:rsidRPr="00F2613D">
        <w:rPr>
          <w:rFonts w:ascii="Times New Roman" w:hAnsi="Times New Roman" w:cs="Times New Roman"/>
          <w:bCs/>
          <w:sz w:val="28"/>
          <w:szCs w:val="28"/>
        </w:rPr>
        <w:t>chỉ cần vài lời của người khác cũng đủ khiến mình bế tắc</w:t>
      </w:r>
      <w:r w:rsidR="00B45C5D" w:rsidRPr="00F2613D">
        <w:rPr>
          <w:rFonts w:ascii="Times New Roman" w:hAnsi="Times New Roman" w:cs="Times New Roman"/>
          <w:sz w:val="28"/>
          <w:szCs w:val="28"/>
        </w:rPr>
        <w:t xml:space="preserve"> rồi</w:t>
      </w:r>
      <w:r w:rsidRPr="00F2613D">
        <w:rPr>
          <w:rFonts w:ascii="Times New Roman" w:eastAsia="Times New Roman" w:hAnsi="Times New Roman" w:cs="Times New Roman"/>
          <w:sz w:val="28"/>
          <w:szCs w:val="28"/>
        </w:rPr>
        <w:t xml:space="preserve">. Thế nên lúc đó tôi thấy Châu lão cư sĩ, trong lòng tôi thực sự rất bùi ngùi, ngài không phải người mới học, ngài học Phật lâu năm hơn tôi; chúng tôi còn trẻ, ngài lớn hơn tôi khoảng ba mươi tuổi. Học Phật ngần ấy năm mà </w:t>
      </w:r>
      <w:r w:rsidR="00B45C5D" w:rsidRPr="00F2613D">
        <w:rPr>
          <w:rFonts w:ascii="Times New Roman" w:hAnsi="Times New Roman" w:cs="Times New Roman"/>
          <w:sz w:val="28"/>
          <w:szCs w:val="28"/>
        </w:rPr>
        <w:t>chỉ vì một câu nói của người khác mà trở nên bế tắc, quý vị thử nói xem</w:t>
      </w:r>
      <w:r w:rsidRPr="00F2613D">
        <w:rPr>
          <w:rFonts w:ascii="Times New Roman" w:eastAsia="Times New Roman" w:hAnsi="Times New Roman" w:cs="Times New Roman"/>
          <w:sz w:val="28"/>
          <w:szCs w:val="28"/>
        </w:rPr>
        <w:t xml:space="preserve"> vấn đề này nghiêm trọng hay không nghiêm trọng! Cho nên Bát Nhã rất quan trọng, nhất định phải có trí huệ. </w:t>
      </w:r>
      <w:r w:rsidR="00B45C5D" w:rsidRPr="00F2613D">
        <w:rPr>
          <w:rFonts w:ascii="Times New Roman" w:hAnsi="Times New Roman" w:cs="Times New Roman"/>
          <w:bCs/>
          <w:sz w:val="28"/>
          <w:szCs w:val="28"/>
        </w:rPr>
        <w:t>Như vậy mới có thể</w:t>
      </w:r>
      <w:r w:rsidRPr="00F2613D">
        <w:rPr>
          <w:rFonts w:ascii="Times New Roman" w:eastAsia="Times New Roman" w:hAnsi="Times New Roman" w:cs="Times New Roman"/>
          <w:sz w:val="28"/>
          <w:szCs w:val="28"/>
        </w:rPr>
        <w:t xml:space="preserve"> thường thấy Phật, quyết định không thối chuyển, sanh về thế giới </w:t>
      </w:r>
      <w:r w:rsidR="00217F3C" w:rsidRPr="00F2613D">
        <w:rPr>
          <w:rFonts w:ascii="Times New Roman" w:eastAsia="Times New Roman" w:hAnsi="Times New Roman" w:cs="Times New Roman"/>
          <w:sz w:val="28"/>
          <w:szCs w:val="28"/>
        </w:rPr>
        <w:t>Tây Phương Cực Lạc</w:t>
      </w:r>
      <w:r w:rsidRPr="00F2613D">
        <w:rPr>
          <w:rFonts w:ascii="Times New Roman" w:eastAsia="Times New Roman" w:hAnsi="Times New Roman" w:cs="Times New Roman"/>
          <w:sz w:val="28"/>
          <w:szCs w:val="28"/>
        </w:rPr>
        <w:t>, viên chứng Tam bất thối.</w:t>
      </w:r>
    </w:p>
    <w:sectPr w:rsidR="00E23B1D" w:rsidRPr="00F2613D" w:rsidSect="00F2613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27E6D" w14:textId="77777777" w:rsidR="00F2613D" w:rsidRDefault="00F2613D" w:rsidP="00F2613D">
      <w:pPr>
        <w:spacing w:after="0" w:line="240" w:lineRule="auto"/>
      </w:pPr>
      <w:r>
        <w:separator/>
      </w:r>
    </w:p>
  </w:endnote>
  <w:endnote w:type="continuationSeparator" w:id="0">
    <w:p w14:paraId="228EE34A" w14:textId="77777777" w:rsidR="00F2613D" w:rsidRDefault="00F2613D" w:rsidP="00F26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635FD" w14:textId="77777777" w:rsidR="00F2613D" w:rsidRDefault="00F261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02B9D" w14:textId="1BCEED13" w:rsidR="00F2613D" w:rsidRPr="00F2613D" w:rsidRDefault="00F2613D" w:rsidP="00F2613D">
    <w:pPr>
      <w:pStyle w:val="Footer"/>
      <w:tabs>
        <w:tab w:val="clear" w:pos="4513"/>
        <w:tab w:val="clear" w:pos="9026"/>
      </w:tabs>
      <w:jc w:val="center"/>
      <w:rPr>
        <w:rFonts w:ascii="Times New Roman" w:hAnsi="Times New Roman" w:cs="Times New Roman"/>
        <w:sz w:val="24"/>
      </w:rPr>
    </w:pPr>
    <w:r w:rsidRPr="00F2613D">
      <w:rPr>
        <w:rFonts w:ascii="Times New Roman" w:hAnsi="Times New Roman" w:cs="Times New Roman"/>
        <w:sz w:val="24"/>
      </w:rPr>
      <w:fldChar w:fldCharType="begin"/>
    </w:r>
    <w:r w:rsidRPr="00F2613D">
      <w:rPr>
        <w:rFonts w:ascii="Times New Roman" w:hAnsi="Times New Roman" w:cs="Times New Roman"/>
        <w:sz w:val="24"/>
      </w:rPr>
      <w:instrText xml:space="preserve"> PAGE  \* MERGEFORMAT </w:instrText>
    </w:r>
    <w:r w:rsidRPr="00F2613D">
      <w:rPr>
        <w:rFonts w:ascii="Times New Roman" w:hAnsi="Times New Roman" w:cs="Times New Roman"/>
        <w:sz w:val="24"/>
      </w:rPr>
      <w:fldChar w:fldCharType="separate"/>
    </w:r>
    <w:r w:rsidRPr="00F2613D">
      <w:rPr>
        <w:rFonts w:ascii="Times New Roman" w:hAnsi="Times New Roman" w:cs="Times New Roman"/>
        <w:noProof/>
        <w:sz w:val="24"/>
      </w:rPr>
      <w:t>1</w:t>
    </w:r>
    <w:r w:rsidRPr="00F2613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A9173" w14:textId="77777777" w:rsidR="00F2613D" w:rsidRDefault="00F261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E65C4" w14:textId="77777777" w:rsidR="00F2613D" w:rsidRDefault="00F2613D" w:rsidP="00F2613D">
      <w:pPr>
        <w:spacing w:after="0" w:line="240" w:lineRule="auto"/>
      </w:pPr>
      <w:r>
        <w:separator/>
      </w:r>
    </w:p>
  </w:footnote>
  <w:footnote w:type="continuationSeparator" w:id="0">
    <w:p w14:paraId="65F39DB1" w14:textId="77777777" w:rsidR="00F2613D" w:rsidRDefault="00F2613D" w:rsidP="00F261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89992" w14:textId="77777777" w:rsidR="00F2613D" w:rsidRDefault="00F261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65254" w14:textId="77777777" w:rsidR="00F2613D" w:rsidRDefault="00F261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27C3B" w14:textId="77777777" w:rsidR="00F2613D" w:rsidRDefault="00F261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0816"/>
    <w:rsid w:val="000352CE"/>
    <w:rsid w:val="00184AA4"/>
    <w:rsid w:val="00184F9D"/>
    <w:rsid w:val="00217F3C"/>
    <w:rsid w:val="00405B29"/>
    <w:rsid w:val="00495BC8"/>
    <w:rsid w:val="00697C6F"/>
    <w:rsid w:val="0079251A"/>
    <w:rsid w:val="00806B7D"/>
    <w:rsid w:val="008D5F23"/>
    <w:rsid w:val="009B04B5"/>
    <w:rsid w:val="009C0816"/>
    <w:rsid w:val="00B45C5D"/>
    <w:rsid w:val="00D0703E"/>
    <w:rsid w:val="00D22E01"/>
    <w:rsid w:val="00E23B1D"/>
    <w:rsid w:val="00F2613D"/>
    <w:rsid w:val="00FC6B0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0130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7C6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261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613D"/>
  </w:style>
  <w:style w:type="paragraph" w:styleId="Footer">
    <w:name w:val="footer"/>
    <w:basedOn w:val="Normal"/>
    <w:link w:val="FooterChar"/>
    <w:uiPriority w:val="99"/>
    <w:unhideWhenUsed/>
    <w:rsid w:val="00F261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6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77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3</Pages>
  <Words>1595</Words>
  <Characters>9094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2026-04-29T08:08:00Z</dcterms:created>
  <dcterms:modified xsi:type="dcterms:W3CDTF">2026-10-23T03:22:00Z</dcterms:modified>
</cp:coreProperties>
</file>